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2179A7" w14:textId="77777777" w:rsidR="0014241E" w:rsidRPr="008965A3" w:rsidRDefault="0014241E" w:rsidP="0014241E">
      <w:pPr>
        <w:spacing w:line="276" w:lineRule="auto"/>
        <w:rPr>
          <w:rFonts w:ascii="Arial" w:hAnsi="Arial" w:cs="Arial"/>
          <w:lang w:val="bs-Latn-BA"/>
        </w:rPr>
      </w:pPr>
      <w:r w:rsidRPr="0014241E">
        <w:rPr>
          <w:rFonts w:ascii="Arial" w:hAnsi="Arial" w:cs="Arial"/>
          <w:lang w:val="bs-Latn-BA"/>
        </w:rPr>
        <w:t>Broj: 02-3-6617-4/26</w:t>
      </w:r>
    </w:p>
    <w:p w14:paraId="6C44D2F5" w14:textId="77777777" w:rsidR="0014241E" w:rsidRPr="008965A3" w:rsidRDefault="0014241E" w:rsidP="0014241E">
      <w:pPr>
        <w:spacing w:line="276" w:lineRule="auto"/>
        <w:rPr>
          <w:rFonts w:ascii="Arial" w:hAnsi="Arial" w:cs="Arial"/>
          <w:lang w:val="bs-Latn-BA"/>
        </w:rPr>
      </w:pPr>
      <w:r w:rsidRPr="008965A3">
        <w:rPr>
          <w:rFonts w:ascii="Arial" w:hAnsi="Arial" w:cs="Arial"/>
          <w:lang w:val="bs-Latn-BA"/>
        </w:rPr>
        <w:t>Sarajevo, 20.10.2026. god.</w:t>
      </w:r>
    </w:p>
    <w:p w14:paraId="275DF24C" w14:textId="77777777" w:rsidR="0014241E" w:rsidRPr="007F2B3E" w:rsidRDefault="0014241E" w:rsidP="0014241E">
      <w:pPr>
        <w:spacing w:line="276" w:lineRule="auto"/>
        <w:rPr>
          <w:rFonts w:ascii="Arial" w:hAnsi="Arial" w:cs="Arial"/>
          <w:b/>
          <w:bCs/>
          <w:lang w:val="bs-Latn-BA"/>
        </w:rPr>
      </w:pPr>
    </w:p>
    <w:p w14:paraId="5A2519A9" w14:textId="77777777" w:rsidR="0014241E" w:rsidRPr="007F2B3E" w:rsidRDefault="0014241E" w:rsidP="0014241E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UNIVERZITET U SARAJEVU-MEDICINSKI FAKULTET </w:t>
      </w:r>
    </w:p>
    <w:p w14:paraId="5C56503E" w14:textId="77777777" w:rsidR="0014241E" w:rsidRPr="007F2B3E" w:rsidRDefault="0014241E" w:rsidP="0014241E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URED DEKANA</w:t>
      </w:r>
    </w:p>
    <w:p w14:paraId="76515148" w14:textId="77777777" w:rsidR="0014241E" w:rsidRPr="007F2B3E" w:rsidRDefault="0014241E" w:rsidP="0014241E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 xml:space="preserve">N/R prof. dr. Amina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Valjevac</w:t>
      </w:r>
      <w:proofErr w:type="spellEnd"/>
      <w:r w:rsidRPr="007F2B3E">
        <w:rPr>
          <w:rFonts w:ascii="Arial" w:hAnsi="Arial" w:cs="Arial"/>
          <w:b/>
          <w:bCs/>
          <w:lang w:val="bs-Latn-BA"/>
        </w:rPr>
        <w:t>, dekan</w:t>
      </w:r>
    </w:p>
    <w:p w14:paraId="28A8338A" w14:textId="77777777" w:rsidR="0014241E" w:rsidRPr="007F2B3E" w:rsidRDefault="0014241E" w:rsidP="0014241E">
      <w:pPr>
        <w:spacing w:line="276" w:lineRule="auto"/>
        <w:rPr>
          <w:rFonts w:ascii="Arial" w:hAnsi="Arial" w:cs="Arial"/>
          <w:b/>
          <w:bCs/>
          <w:lang w:val="bs-Latn-BA"/>
        </w:rPr>
      </w:pPr>
    </w:p>
    <w:p w14:paraId="57CDFCB0" w14:textId="77777777" w:rsidR="0014241E" w:rsidRPr="007F2B3E" w:rsidRDefault="0014241E" w:rsidP="0014241E">
      <w:pPr>
        <w:spacing w:line="276" w:lineRule="auto"/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>PREDMET:</w:t>
      </w:r>
      <w:r w:rsidRPr="007F2B3E">
        <w:rPr>
          <w:rFonts w:ascii="Arial" w:hAnsi="Arial" w:cs="Arial"/>
          <w:lang w:val="bs-Latn-BA"/>
        </w:rPr>
        <w:t xml:space="preserve"> </w:t>
      </w:r>
      <w:r w:rsidRPr="007F2B3E">
        <w:rPr>
          <w:rFonts w:ascii="Arial" w:hAnsi="Arial" w:cs="Arial"/>
          <w:b/>
          <w:bCs/>
          <w:lang w:val="bs-Latn-BA"/>
        </w:rPr>
        <w:t xml:space="preserve">IZVJEŠTAJ ODBORA ZA OSIGURANJE KVALITETA </w:t>
      </w:r>
      <w:r w:rsidRPr="007F2B3E">
        <w:rPr>
          <w:rFonts w:ascii="Arial" w:hAnsi="Arial" w:cs="Arial"/>
          <w:lang w:val="bs-Latn-BA"/>
        </w:rPr>
        <w:t xml:space="preserve">o provedenim analizama studentske </w:t>
      </w:r>
      <w:proofErr w:type="spellStart"/>
      <w:r w:rsidRPr="007F2B3E">
        <w:rPr>
          <w:rFonts w:ascii="Arial" w:hAnsi="Arial" w:cs="Arial"/>
          <w:lang w:val="bs-Latn-BA"/>
        </w:rPr>
        <w:t>evaluacije</w:t>
      </w:r>
      <w:proofErr w:type="spellEnd"/>
      <w:r w:rsidRPr="007F2B3E">
        <w:rPr>
          <w:rFonts w:ascii="Arial" w:hAnsi="Arial" w:cs="Arial"/>
          <w:lang w:val="bs-Latn-BA"/>
        </w:rPr>
        <w:t xml:space="preserve"> rada akademskog osoblja za ljetni semestar 2025/2026. godine, nastavni planovi i programi iz 2015/16. godine</w:t>
      </w:r>
    </w:p>
    <w:p w14:paraId="1463D7B0" w14:textId="77777777" w:rsidR="0014241E" w:rsidRPr="007F2B3E" w:rsidRDefault="0014241E" w:rsidP="0014241E">
      <w:pPr>
        <w:spacing w:line="276" w:lineRule="auto"/>
        <w:rPr>
          <w:rFonts w:ascii="Arial" w:hAnsi="Arial" w:cs="Arial"/>
          <w:sz w:val="22"/>
          <w:szCs w:val="22"/>
          <w:lang w:val="bs-Latn-BA"/>
        </w:rPr>
      </w:pPr>
    </w:p>
    <w:p w14:paraId="5556360E" w14:textId="77777777" w:rsidR="0014241E" w:rsidRPr="007F2B3E" w:rsidRDefault="0014241E" w:rsidP="0014241E">
      <w:pPr>
        <w:rPr>
          <w:rFonts w:ascii="Arial" w:hAnsi="Arial" w:cs="Arial"/>
          <w:b/>
          <w:bCs/>
          <w:lang w:val="bs-Latn-BA"/>
        </w:rPr>
      </w:pPr>
      <w:r w:rsidRPr="007F2B3E">
        <w:rPr>
          <w:rFonts w:ascii="Arial" w:hAnsi="Arial" w:cs="Arial"/>
          <w:b/>
          <w:bCs/>
          <w:lang w:val="bs-Latn-BA"/>
        </w:rPr>
        <w:t xml:space="preserve">Pitanja iz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eUNSA</w:t>
      </w:r>
      <w:proofErr w:type="spellEnd"/>
      <w:r w:rsidRPr="007F2B3E">
        <w:rPr>
          <w:rFonts w:ascii="Arial" w:hAnsi="Arial" w:cs="Arial"/>
          <w:b/>
          <w:bCs/>
          <w:lang w:val="bs-Latn-BA"/>
        </w:rPr>
        <w:t xml:space="preserve"> Upitnika za </w:t>
      </w:r>
      <w:proofErr w:type="spellStart"/>
      <w:r w:rsidRPr="007F2B3E">
        <w:rPr>
          <w:rFonts w:ascii="Arial" w:hAnsi="Arial" w:cs="Arial"/>
          <w:b/>
          <w:bCs/>
          <w:lang w:val="bs-Latn-BA"/>
        </w:rPr>
        <w:t>evaluaciju</w:t>
      </w:r>
      <w:proofErr w:type="spellEnd"/>
      <w:r w:rsidRPr="007F2B3E">
        <w:rPr>
          <w:rFonts w:ascii="Arial" w:hAnsi="Arial" w:cs="Arial"/>
          <w:b/>
          <w:bCs/>
          <w:lang w:val="bs-Latn-BA"/>
        </w:rPr>
        <w:t xml:space="preserve"> rada akademskog osoblja </w:t>
      </w:r>
      <w:r w:rsidRPr="007F2B3E">
        <w:rPr>
          <w:rFonts w:ascii="Arial" w:hAnsi="Arial" w:cs="Arial"/>
        </w:rPr>
        <w:t>(ocjene 1 do 5, mogućnost davanja komentara)</w:t>
      </w:r>
    </w:p>
    <w:p w14:paraId="67649CFD" w14:textId="77777777" w:rsidR="0014241E" w:rsidRPr="007F2B3E" w:rsidRDefault="0014241E" w:rsidP="0014241E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r w:rsidRPr="007F2B3E">
        <w:rPr>
          <w:rFonts w:ascii="Arial" w:hAnsi="Arial" w:cs="Arial"/>
          <w:sz w:val="21"/>
          <w:szCs w:val="21"/>
          <w:lang w:val="en-US"/>
        </w:rPr>
        <w:t xml:space="preserve">Na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početku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semestra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prezentiran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je plan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program (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sadržaj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predmeta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,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ishodi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učenja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,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literatura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,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način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bodovanja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>)</w:t>
      </w:r>
    </w:p>
    <w:p w14:paraId="19E770F3" w14:textId="77777777" w:rsidR="0014241E" w:rsidRPr="007F2B3E" w:rsidRDefault="0014241E" w:rsidP="0014241E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Predavanja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dobro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pripremljena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jasno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razumljivo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izlaže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sadržaje</w:t>
      </w:r>
      <w:proofErr w:type="spellEnd"/>
    </w:p>
    <w:p w14:paraId="5EE4E85A" w14:textId="77777777" w:rsidR="0014241E" w:rsidRPr="007F2B3E" w:rsidRDefault="0014241E" w:rsidP="0014241E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primjenjuje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različite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metode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strategije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podučavanja</w:t>
      </w:r>
      <w:proofErr w:type="spellEnd"/>
    </w:p>
    <w:p w14:paraId="0EB2A8E1" w14:textId="77777777" w:rsidR="0014241E" w:rsidRPr="007F2B3E" w:rsidRDefault="0014241E" w:rsidP="0014241E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spremno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odgovara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pitanja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studenata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odnosi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se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korektno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prema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studentima</w:t>
      </w:r>
      <w:proofErr w:type="spellEnd"/>
    </w:p>
    <w:p w14:paraId="77056D97" w14:textId="77777777" w:rsidR="0014241E" w:rsidRPr="007F2B3E" w:rsidRDefault="0014241E" w:rsidP="0014241E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r w:rsidRPr="007F2B3E">
        <w:rPr>
          <w:rFonts w:ascii="Arial" w:hAnsi="Arial" w:cs="Arial"/>
          <w:sz w:val="21"/>
          <w:szCs w:val="21"/>
          <w:lang w:val="en-US"/>
        </w:rPr>
        <w:t xml:space="preserve">Student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može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slobodno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komunicirati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izraziti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svoje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mišljenje</w:t>
      </w:r>
      <w:proofErr w:type="spellEnd"/>
    </w:p>
    <w:p w14:paraId="264A405B" w14:textId="77777777" w:rsidR="0014241E" w:rsidRPr="007F2B3E" w:rsidRDefault="0014241E" w:rsidP="0014241E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pokazuje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trud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entuzijazam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u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prenošenju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znanja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savjesno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ispunjava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svoje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obaveze</w:t>
      </w:r>
      <w:proofErr w:type="spellEnd"/>
    </w:p>
    <w:p w14:paraId="09939856" w14:textId="77777777" w:rsidR="0014241E" w:rsidRPr="007F2B3E" w:rsidRDefault="0014241E" w:rsidP="0014241E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en-US"/>
        </w:rPr>
      </w:pP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nastavu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održava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redovno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i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na</w:t>
      </w:r>
      <w:proofErr w:type="spellEnd"/>
      <w:r w:rsidRPr="007F2B3E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en-US"/>
        </w:rPr>
        <w:t>vrijeme</w:t>
      </w:r>
      <w:proofErr w:type="spellEnd"/>
    </w:p>
    <w:p w14:paraId="7E47D456" w14:textId="77777777" w:rsidR="0014241E" w:rsidRPr="007F2B3E" w:rsidRDefault="0014241E" w:rsidP="0014241E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je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dostupan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u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terminima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konsultacija</w:t>
      </w:r>
      <w:proofErr w:type="spellEnd"/>
    </w:p>
    <w:p w14:paraId="24A9D0D1" w14:textId="77777777" w:rsidR="0014241E" w:rsidRPr="007F2B3E" w:rsidRDefault="0014241E" w:rsidP="0014241E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formuliše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ispitna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pitanja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u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skladu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sa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sadržajem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prezentiranog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programa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predmeta</w:t>
      </w:r>
      <w:proofErr w:type="spellEnd"/>
    </w:p>
    <w:p w14:paraId="21BCB938" w14:textId="77777777" w:rsidR="0014241E" w:rsidRPr="007F2B3E" w:rsidRDefault="0014241E" w:rsidP="0014241E">
      <w:pPr>
        <w:pStyle w:val="ListParagraph"/>
        <w:numPr>
          <w:ilvl w:val="0"/>
          <w:numId w:val="3"/>
        </w:numPr>
        <w:spacing w:before="240" w:after="240"/>
        <w:rPr>
          <w:rFonts w:ascii="Arial" w:hAnsi="Arial" w:cs="Arial"/>
          <w:sz w:val="21"/>
          <w:szCs w:val="21"/>
          <w:lang w:val="fr-FR"/>
        </w:rPr>
      </w:pP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Nastavnik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ima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jasne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kriterije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ocjenjivanja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i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ocjenjuje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korektno</w:t>
      </w:r>
      <w:proofErr w:type="spellEnd"/>
    </w:p>
    <w:p w14:paraId="601A6445" w14:textId="77777777" w:rsidR="0014241E" w:rsidRPr="007F2B3E" w:rsidRDefault="0014241E" w:rsidP="0014241E">
      <w:pPr>
        <w:pStyle w:val="ListParagraph"/>
        <w:numPr>
          <w:ilvl w:val="0"/>
          <w:numId w:val="3"/>
        </w:numPr>
        <w:spacing w:before="240" w:after="240" w:line="278" w:lineRule="auto"/>
        <w:rPr>
          <w:rFonts w:ascii="Arial" w:hAnsi="Arial" w:cs="Arial"/>
          <w:sz w:val="21"/>
          <w:szCs w:val="21"/>
          <w:lang w:val="fr-FR"/>
        </w:rPr>
      </w:pPr>
      <w:r w:rsidRPr="007F2B3E">
        <w:rPr>
          <w:rFonts w:ascii="Arial" w:hAnsi="Arial" w:cs="Arial"/>
          <w:sz w:val="21"/>
          <w:szCs w:val="21"/>
          <w:lang w:val="fr-FR"/>
        </w:rPr>
        <w:t xml:space="preserve">Da li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imate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dodatne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 xml:space="preserve"> 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pohvale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>/</w:t>
      </w:r>
      <w:proofErr w:type="spellStart"/>
      <w:r w:rsidRPr="007F2B3E">
        <w:rPr>
          <w:rFonts w:ascii="Arial" w:hAnsi="Arial" w:cs="Arial"/>
          <w:sz w:val="21"/>
          <w:szCs w:val="21"/>
          <w:lang w:val="fr-FR"/>
        </w:rPr>
        <w:t>primjedbe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>/</w:t>
      </w:r>
      <w:proofErr w:type="spellStart"/>
      <w:proofErr w:type="gramStart"/>
      <w:r w:rsidRPr="007F2B3E">
        <w:rPr>
          <w:rFonts w:ascii="Arial" w:hAnsi="Arial" w:cs="Arial"/>
          <w:sz w:val="21"/>
          <w:szCs w:val="21"/>
          <w:lang w:val="fr-FR"/>
        </w:rPr>
        <w:t>sugestije</w:t>
      </w:r>
      <w:proofErr w:type="spellEnd"/>
      <w:r w:rsidRPr="007F2B3E">
        <w:rPr>
          <w:rFonts w:ascii="Arial" w:hAnsi="Arial" w:cs="Arial"/>
          <w:sz w:val="21"/>
          <w:szCs w:val="21"/>
          <w:lang w:val="fr-FR"/>
        </w:rPr>
        <w:t>?</w:t>
      </w:r>
      <w:proofErr w:type="gramEnd"/>
    </w:p>
    <w:p w14:paraId="6F859D7B" w14:textId="77777777" w:rsidR="0014241E" w:rsidRPr="007F2B3E" w:rsidRDefault="0014241E" w:rsidP="0014241E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Broj evaluiranih predmeta: 38 (ukupno 33 obavezni, 28 izbornih)</w:t>
      </w:r>
    </w:p>
    <w:p w14:paraId="73F75F88" w14:textId="77777777" w:rsidR="0014241E" w:rsidRPr="007F2B3E" w:rsidRDefault="0014241E" w:rsidP="0014241E">
      <w:pPr>
        <w:rPr>
          <w:rFonts w:ascii="Arial" w:hAnsi="Arial" w:cs="Arial"/>
          <w:b/>
          <w:bCs/>
        </w:rPr>
      </w:pPr>
    </w:p>
    <w:p w14:paraId="7418DB2A" w14:textId="77777777" w:rsidR="0014241E" w:rsidRPr="007F2B3E" w:rsidRDefault="0014241E" w:rsidP="0014241E">
      <w:pPr>
        <w:rPr>
          <w:rFonts w:ascii="Arial" w:hAnsi="Arial" w:cs="Arial"/>
          <w:b/>
          <w:bCs/>
          <w:color w:val="000000" w:themeColor="text1"/>
        </w:rPr>
      </w:pPr>
      <w:r w:rsidRPr="007F2B3E">
        <w:rPr>
          <w:rFonts w:ascii="Arial" w:hAnsi="Arial" w:cs="Arial"/>
          <w:b/>
          <w:bCs/>
          <w:color w:val="000000" w:themeColor="text1"/>
        </w:rPr>
        <w:t>18 predmeta sa najvećom izlaznosti studenata, do minimalno 5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1779"/>
        <w:gridCol w:w="1916"/>
        <w:gridCol w:w="1929"/>
      </w:tblGrid>
      <w:tr w:rsidR="0014241E" w:rsidRPr="007F2B3E" w14:paraId="7430CCAD" w14:textId="77777777" w:rsidTr="00F07BAB">
        <w:trPr>
          <w:tblCellSpacing w:w="15" w:type="dxa"/>
        </w:trPr>
        <w:tc>
          <w:tcPr>
            <w:tcW w:w="3357" w:type="dxa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789CD6B6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Naziv predmeta</w:t>
            </w:r>
          </w:p>
        </w:tc>
        <w:tc>
          <w:tcPr>
            <w:tcW w:w="1749" w:type="dxa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33E5F915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Broj studenata koji su pristupili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189162F0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Ukupan broj studenata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363840"/>
            </w:tcBorders>
            <w:vAlign w:val="center"/>
            <w:hideMark/>
          </w:tcPr>
          <w:p w14:paraId="1C8D4F88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Procenat izlaznosti (%)</w:t>
            </w:r>
          </w:p>
        </w:tc>
      </w:tr>
      <w:tr w:rsidR="0014241E" w:rsidRPr="007F2B3E" w14:paraId="187BB33F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0F28F280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Higijena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30EBD053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1A3BFFD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359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20943D2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8,36%</w:t>
            </w:r>
          </w:p>
        </w:tc>
      </w:tr>
      <w:tr w:rsidR="0014241E" w:rsidRPr="007F2B3E" w14:paraId="5B670CEC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5C983733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Histologija 2 i embriologija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568A8C06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C2A9C9F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376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9C73C75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6,12%</w:t>
            </w:r>
          </w:p>
        </w:tc>
      </w:tr>
      <w:tr w:rsidR="0014241E" w:rsidRPr="007F2B3E" w14:paraId="7791EC33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1B67B153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Pedijatrija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740A6CBB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EFA28E2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DFF55F8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16,38%</w:t>
            </w:r>
          </w:p>
        </w:tc>
      </w:tr>
      <w:tr w:rsidR="0014241E" w:rsidRPr="007F2B3E" w14:paraId="6F0A1464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341F49F4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Anatomija čovjeka 2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2F64DEFF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BCBAFCF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383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0246380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4,44%</w:t>
            </w:r>
          </w:p>
        </w:tc>
      </w:tr>
      <w:tr w:rsidR="0014241E" w:rsidRPr="007F2B3E" w14:paraId="0F15675B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70BD39EF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Radiologija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26647E89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8571938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06F762D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13,08%</w:t>
            </w:r>
          </w:p>
        </w:tc>
      </w:tr>
      <w:tr w:rsidR="0014241E" w:rsidRPr="007F2B3E" w14:paraId="1C8DDFF9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432ABAB7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Neurologija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5949E235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2780265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10088D3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10,77%</w:t>
            </w:r>
          </w:p>
        </w:tc>
      </w:tr>
      <w:tr w:rsidR="0014241E" w:rsidRPr="007F2B3E" w14:paraId="094BC398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09D60B5B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Infektologija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737E68DD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389D913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131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A59923B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8,40%</w:t>
            </w:r>
          </w:p>
        </w:tc>
      </w:tr>
      <w:tr w:rsidR="0014241E" w:rsidRPr="007F2B3E" w14:paraId="09ED9F4C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3A9B4FBF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Dermatovenerologija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734F2EB2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FBF5A7A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AFEBEE2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8,53%</w:t>
            </w:r>
          </w:p>
        </w:tc>
      </w:tr>
      <w:tr w:rsidR="0014241E" w:rsidRPr="007F2B3E" w14:paraId="455EE462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7C04ED1D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Medicinska informatika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64096ED0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8ED1660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128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A804189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8,59%</w:t>
            </w:r>
          </w:p>
        </w:tc>
      </w:tr>
      <w:tr w:rsidR="0014241E" w:rsidRPr="007F2B3E" w14:paraId="0780C22D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646C659B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Psihijatrija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2D82DBA1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0306DAF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CEC7CE9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8,46%</w:t>
            </w:r>
          </w:p>
        </w:tc>
      </w:tr>
      <w:tr w:rsidR="0014241E" w:rsidRPr="007F2B3E" w14:paraId="14B41CAD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71A5EF6B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Fiziologija čovjeka 2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05DEC91F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ED6574B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332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FDFB875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2,71%</w:t>
            </w:r>
          </w:p>
        </w:tc>
      </w:tr>
      <w:tr w:rsidR="0014241E" w:rsidRPr="007F2B3E" w14:paraId="64AF1985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5CBCC6DA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Patofiziologija 2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51258744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7C30F06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124326C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4,46%</w:t>
            </w:r>
          </w:p>
        </w:tc>
      </w:tr>
      <w:tr w:rsidR="0014241E" w:rsidRPr="007F2B3E" w14:paraId="4F5F0185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2C72FDAD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Imunologija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527AAC8A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73A0A0A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174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8A00EA8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4,60%</w:t>
            </w:r>
          </w:p>
        </w:tc>
      </w:tr>
      <w:tr w:rsidR="0014241E" w:rsidRPr="007F2B3E" w14:paraId="36620E9B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0ACA37E4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Medicinska mikrobiologija 2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0ACEE0E0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D95A9F2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168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1A58813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4,17%</w:t>
            </w:r>
          </w:p>
        </w:tc>
      </w:tr>
      <w:tr w:rsidR="0014241E" w:rsidRPr="007F2B3E" w14:paraId="4A8651F3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6AD711A5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lastRenderedPageBreak/>
              <w:t>Prva pomoć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57CCCFC4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74B7089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4292BE8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4,55%</w:t>
            </w:r>
          </w:p>
        </w:tc>
      </w:tr>
      <w:tr w:rsidR="0014241E" w:rsidRPr="007F2B3E" w14:paraId="79A3F6B1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1E02BBFC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Biostatistika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69F26AD1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3F8BD94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88D8E96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4,00%</w:t>
            </w:r>
          </w:p>
        </w:tc>
      </w:tr>
      <w:tr w:rsidR="0014241E" w:rsidRPr="007F2B3E" w14:paraId="622DC176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  <w:hideMark/>
          </w:tcPr>
          <w:p w14:paraId="223BDB37" w14:textId="77777777" w:rsidR="0014241E" w:rsidRPr="007F2B3E" w:rsidRDefault="0014241E" w:rsidP="00F07BAB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Medicinska biohemija 1 i hemija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  <w:hideMark/>
          </w:tcPr>
          <w:p w14:paraId="6D558AA5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5B4C897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235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3800ADF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2,55%</w:t>
            </w:r>
          </w:p>
        </w:tc>
      </w:tr>
      <w:tr w:rsidR="0014241E" w:rsidRPr="007F2B3E" w14:paraId="1A3A5A83" w14:textId="77777777" w:rsidTr="00F07BAB">
        <w:trPr>
          <w:tblCellSpacing w:w="15" w:type="dxa"/>
        </w:trPr>
        <w:tc>
          <w:tcPr>
            <w:tcW w:w="3357" w:type="dxa"/>
            <w:tcBorders>
              <w:bottom w:val="single" w:sz="6" w:space="0" w:color="363840"/>
            </w:tcBorders>
            <w:vAlign w:val="center"/>
          </w:tcPr>
          <w:p w14:paraId="1063AB67" w14:textId="77777777" w:rsidR="0014241E" w:rsidRPr="007F2B3E" w:rsidRDefault="0014241E" w:rsidP="00F07BAB">
            <w:pPr>
              <w:pStyle w:val="NoSpacing"/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Patologija 2</w:t>
            </w:r>
          </w:p>
        </w:tc>
        <w:tc>
          <w:tcPr>
            <w:tcW w:w="1749" w:type="dxa"/>
            <w:tcBorders>
              <w:bottom w:val="single" w:sz="6" w:space="0" w:color="363840"/>
            </w:tcBorders>
            <w:vAlign w:val="center"/>
          </w:tcPr>
          <w:p w14:paraId="5AB35898" w14:textId="77777777" w:rsidR="0014241E" w:rsidRPr="007F2B3E" w:rsidRDefault="0014241E" w:rsidP="00F07BAB">
            <w:pPr>
              <w:pStyle w:val="NoSpacing"/>
              <w:jc w:val="center"/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2D5AB8AE" w14:textId="77777777" w:rsidR="0014241E" w:rsidRPr="007F2B3E" w:rsidRDefault="0014241E" w:rsidP="00F07BAB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281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</w:tcPr>
          <w:p w14:paraId="0C6BAF8D" w14:textId="77777777" w:rsidR="0014241E" w:rsidRPr="007F2B3E" w:rsidRDefault="0014241E" w:rsidP="00F07BAB">
            <w:pPr>
              <w:pStyle w:val="NoSpacing"/>
              <w:jc w:val="center"/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1,78%</w:t>
            </w:r>
          </w:p>
        </w:tc>
      </w:tr>
    </w:tbl>
    <w:p w14:paraId="4BAF2676" w14:textId="77777777" w:rsidR="0014241E" w:rsidRPr="007F2B3E" w:rsidRDefault="0014241E" w:rsidP="0014241E">
      <w:pPr>
        <w:rPr>
          <w:rFonts w:ascii="Arial" w:hAnsi="Arial" w:cs="Arial"/>
          <w:b/>
          <w:bCs/>
        </w:rPr>
      </w:pPr>
    </w:p>
    <w:p w14:paraId="196352AA" w14:textId="77777777" w:rsidR="0014241E" w:rsidRPr="007F2B3E" w:rsidRDefault="0014241E" w:rsidP="0014241E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Ocjene za akademsko osoblje</w:t>
      </w:r>
    </w:p>
    <w:tbl>
      <w:tblPr>
        <w:tblW w:w="0" w:type="auto"/>
        <w:tblInd w:w="-11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2"/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 w:rsidR="0014241E" w:rsidRPr="007F2B3E" w14:paraId="2E9F33F3" w14:textId="77777777" w:rsidTr="00F07BAB">
        <w:trPr>
          <w:trHeight w:val="565"/>
        </w:trPr>
        <w:tc>
          <w:tcPr>
            <w:tcW w:w="111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266F66A" w14:textId="77777777" w:rsidR="0014241E" w:rsidRPr="007F2B3E" w:rsidRDefault="0014241E" w:rsidP="00F07BA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Akademska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godina</w:t>
            </w:r>
            <w:proofErr w:type="spellEnd"/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307EBE5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Semestar</w:t>
            </w:r>
            <w:proofErr w:type="spellEnd"/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1F16A30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Akademsko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osoblje</w:t>
            </w:r>
            <w:proofErr w:type="spellEnd"/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5837D8B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Ukupno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osoba</w:t>
            </w:r>
            <w:proofErr w:type="spellEnd"/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074099F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Broj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ocjenjenih</w:t>
            </w:r>
            <w:proofErr w:type="spellEnd"/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EA20795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Prosjecna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909AB7C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Maksimalna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3046B0C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Minimalna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B8B6B45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Broj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ocjena</w:t>
            </w:r>
            <w:proofErr w:type="spellEnd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 xml:space="preserve"> &lt;2,5</w:t>
            </w:r>
          </w:p>
        </w:tc>
      </w:tr>
      <w:tr w:rsidR="0014241E" w:rsidRPr="007F2B3E" w14:paraId="64490519" w14:textId="77777777" w:rsidTr="00F07BAB">
        <w:tblPrEx>
          <w:tblBorders>
            <w:top w:val="none" w:sz="0" w:space="0" w:color="auto"/>
          </w:tblBorders>
        </w:tblPrEx>
        <w:trPr>
          <w:trHeight w:val="188"/>
        </w:trPr>
        <w:tc>
          <w:tcPr>
            <w:tcW w:w="111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C98AAC0" w14:textId="77777777" w:rsidR="0014241E" w:rsidRPr="007F2B3E" w:rsidRDefault="0014241E" w:rsidP="00F07BA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2025/26</w:t>
            </w:r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7DB4770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Ljetni</w:t>
            </w:r>
            <w:proofErr w:type="spellEnd"/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2507CAA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Nastavnici</w:t>
            </w:r>
            <w:proofErr w:type="spellEnd"/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4CB4BAA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137</w:t>
            </w:r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622A4A8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96</w:t>
            </w:r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A138A16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4,39</w:t>
            </w:r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AA54BA6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542174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</w:t>
            </w:r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0944C89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4</w:t>
            </w:r>
          </w:p>
        </w:tc>
      </w:tr>
      <w:tr w:rsidR="0014241E" w:rsidRPr="007F2B3E" w14:paraId="66A9D53B" w14:textId="77777777" w:rsidTr="00F07BAB">
        <w:tblPrEx>
          <w:tblBorders>
            <w:top w:val="none" w:sz="0" w:space="0" w:color="auto"/>
          </w:tblBorders>
        </w:tblPrEx>
        <w:trPr>
          <w:trHeight w:val="188"/>
        </w:trPr>
        <w:tc>
          <w:tcPr>
            <w:tcW w:w="111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0558E69" w14:textId="77777777" w:rsidR="0014241E" w:rsidRPr="007F2B3E" w:rsidRDefault="0014241E" w:rsidP="00F07BAB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2025/26</w:t>
            </w:r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D45356D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Ljetni</w:t>
            </w:r>
            <w:proofErr w:type="spellEnd"/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31F63EC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Asistenti</w:t>
            </w:r>
            <w:proofErr w:type="spellEnd"/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6493FF6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41</w:t>
            </w:r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3277126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16</w:t>
            </w:r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B2C7BCB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4,90</w:t>
            </w:r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4961568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5</w:t>
            </w:r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CBFF799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4,48</w:t>
            </w:r>
          </w:p>
        </w:tc>
        <w:tc>
          <w:tcPr>
            <w:tcW w:w="100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B8A60A1" w14:textId="77777777" w:rsidR="0014241E" w:rsidRPr="007F2B3E" w:rsidRDefault="0014241E" w:rsidP="00F07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F2B3E">
              <w:rPr>
                <w:rFonts w:ascii="Arial" w:hAnsi="Arial" w:cs="Arial"/>
                <w:sz w:val="16"/>
                <w:szCs w:val="16"/>
                <w:lang w:val="en-GB"/>
              </w:rPr>
              <w:t>0</w:t>
            </w:r>
          </w:p>
        </w:tc>
      </w:tr>
    </w:tbl>
    <w:p w14:paraId="1C6622FC" w14:textId="77777777" w:rsidR="0014241E" w:rsidRPr="007F2B3E" w:rsidRDefault="0014241E" w:rsidP="0014241E">
      <w:pPr>
        <w:rPr>
          <w:rFonts w:ascii="Arial" w:hAnsi="Arial" w:cs="Arial"/>
        </w:rPr>
      </w:pPr>
      <w:r w:rsidRPr="007F2B3E">
        <w:rPr>
          <w:rFonts w:ascii="Arial" w:hAnsi="Arial" w:cs="Arial"/>
          <w:b/>
          <w:bCs/>
        </w:rPr>
        <w:t>Nastavnici:</w:t>
      </w:r>
      <w:r w:rsidRPr="007F2B3E">
        <w:rPr>
          <w:rFonts w:ascii="Arial" w:hAnsi="Arial" w:cs="Arial"/>
        </w:rPr>
        <w:t xml:space="preserve"> </w:t>
      </w:r>
    </w:p>
    <w:p w14:paraId="1558DC44" w14:textId="77777777" w:rsidR="0014241E" w:rsidRPr="007F2B3E" w:rsidRDefault="0014241E" w:rsidP="0014241E">
      <w:pPr>
        <w:numPr>
          <w:ilvl w:val="0"/>
          <w:numId w:val="1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Od 137 profesora, ocijenjeno ih je 96. </w:t>
      </w:r>
    </w:p>
    <w:p w14:paraId="0D06D175" w14:textId="77777777" w:rsidR="0014241E" w:rsidRPr="007F2B3E" w:rsidRDefault="0014241E" w:rsidP="0014241E">
      <w:pPr>
        <w:numPr>
          <w:ilvl w:val="0"/>
          <w:numId w:val="1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Prosječna ocjena je bila </w:t>
      </w:r>
      <w:r w:rsidRPr="007F2B3E">
        <w:rPr>
          <w:rFonts w:ascii="Arial" w:hAnsi="Arial" w:cs="Arial"/>
          <w:b/>
          <w:bCs/>
        </w:rPr>
        <w:t>4,39.</w:t>
      </w:r>
    </w:p>
    <w:p w14:paraId="599E242F" w14:textId="77777777" w:rsidR="0014241E" w:rsidRPr="007F2B3E" w:rsidRDefault="0014241E" w:rsidP="0014241E">
      <w:pPr>
        <w:numPr>
          <w:ilvl w:val="0"/>
          <w:numId w:val="1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Maksimalna ocjena je iznosila </w:t>
      </w:r>
      <w:r w:rsidRPr="007F2B3E">
        <w:rPr>
          <w:rFonts w:ascii="Arial" w:hAnsi="Arial" w:cs="Arial"/>
          <w:b/>
          <w:bCs/>
        </w:rPr>
        <w:t>5,00</w:t>
      </w:r>
      <w:r w:rsidRPr="007F2B3E">
        <w:rPr>
          <w:rFonts w:ascii="Arial" w:hAnsi="Arial" w:cs="Arial"/>
        </w:rPr>
        <w:t>.</w:t>
      </w:r>
    </w:p>
    <w:p w14:paraId="22DEFF22" w14:textId="77777777" w:rsidR="0014241E" w:rsidRPr="007F2B3E" w:rsidRDefault="0014241E" w:rsidP="0014241E">
      <w:pPr>
        <w:numPr>
          <w:ilvl w:val="0"/>
          <w:numId w:val="1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Procenat nastavnika sa ocjenama od </w:t>
      </w:r>
      <w:r w:rsidRPr="007F2B3E">
        <w:rPr>
          <w:rFonts w:ascii="Arial" w:hAnsi="Arial" w:cs="Arial"/>
          <w:b/>
          <w:bCs/>
        </w:rPr>
        <w:t>4 do 5</w:t>
      </w:r>
      <w:r w:rsidRPr="007F2B3E">
        <w:rPr>
          <w:rFonts w:ascii="Arial" w:hAnsi="Arial" w:cs="Arial"/>
        </w:rPr>
        <w:t xml:space="preserve"> je</w:t>
      </w:r>
      <w:r w:rsidRPr="007F2B3E">
        <w:rPr>
          <w:rFonts w:ascii="Arial" w:hAnsi="Arial" w:cs="Arial"/>
          <w:b/>
          <w:bCs/>
        </w:rPr>
        <w:t xml:space="preserve"> 80%.</w:t>
      </w:r>
    </w:p>
    <w:p w14:paraId="5FEE8FF2" w14:textId="77777777" w:rsidR="0014241E" w:rsidRPr="007F2B3E" w:rsidRDefault="0014241E" w:rsidP="0014241E">
      <w:pPr>
        <w:numPr>
          <w:ilvl w:val="0"/>
          <w:numId w:val="1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Minimalna ocjena je bila na </w:t>
      </w:r>
      <w:r w:rsidRPr="007F2B3E">
        <w:rPr>
          <w:rFonts w:ascii="Arial" w:hAnsi="Arial" w:cs="Arial"/>
          <w:b/>
          <w:bCs/>
        </w:rPr>
        <w:t>1</w:t>
      </w:r>
      <w:r w:rsidRPr="007F2B3E">
        <w:rPr>
          <w:rFonts w:ascii="Arial" w:hAnsi="Arial" w:cs="Arial"/>
        </w:rPr>
        <w:t xml:space="preserve">, sa </w:t>
      </w:r>
      <w:r w:rsidRPr="007F2B3E">
        <w:rPr>
          <w:rFonts w:ascii="Arial" w:hAnsi="Arial" w:cs="Arial"/>
          <w:b/>
          <w:bCs/>
        </w:rPr>
        <w:t>4 profesora</w:t>
      </w:r>
      <w:r w:rsidRPr="007F2B3E">
        <w:rPr>
          <w:rFonts w:ascii="Arial" w:hAnsi="Arial" w:cs="Arial"/>
        </w:rPr>
        <w:t xml:space="preserve"> ocjenjena ocjenom ispod 2,5.</w:t>
      </w:r>
    </w:p>
    <w:p w14:paraId="5E151386" w14:textId="77777777" w:rsidR="0014241E" w:rsidRPr="007F2B3E" w:rsidRDefault="0014241E" w:rsidP="0014241E">
      <w:pPr>
        <w:ind w:left="720"/>
        <w:rPr>
          <w:rFonts w:ascii="Arial" w:hAnsi="Arial" w:cs="Arial"/>
        </w:rPr>
      </w:pPr>
    </w:p>
    <w:p w14:paraId="699AE8FF" w14:textId="77777777" w:rsidR="0014241E" w:rsidRPr="007F2B3E" w:rsidRDefault="0014241E" w:rsidP="0014241E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Pitanja za koja su nastavnici ocjenjeni ocjenom ispod 2,5, po učestalosti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5950"/>
        <w:gridCol w:w="1561"/>
        <w:gridCol w:w="1161"/>
      </w:tblGrid>
      <w:tr w:rsidR="0014241E" w:rsidRPr="007F2B3E" w14:paraId="320C8AA5" w14:textId="77777777" w:rsidTr="00F07BA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E97F5C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C7EEDE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Pitanje / Tvrdnja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F23C3FD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Broj pojavljivanja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A22BF2A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2B3E">
              <w:rPr>
                <w:rFonts w:ascii="Arial" w:hAnsi="Arial" w:cs="Arial"/>
                <w:b/>
                <w:bCs/>
                <w:sz w:val="20"/>
                <w:szCs w:val="20"/>
              </w:rPr>
              <w:t>Postotak (%)</w:t>
            </w:r>
          </w:p>
        </w:tc>
      </w:tr>
      <w:tr w:rsidR="0014241E" w:rsidRPr="007F2B3E" w14:paraId="5E7B32F7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62FB45C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F26EDCA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Predavanja su dobro pripremljena i nastavnik jasno i razumljivo izlaže nastavne sadržaje...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37D12FB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04E14A7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17,14%</w:t>
            </w:r>
          </w:p>
        </w:tc>
      </w:tr>
      <w:tr w:rsidR="0014241E" w:rsidRPr="007F2B3E" w14:paraId="2BA0AA4D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75F27F0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88C05D7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formuliše ispitna pitanja u skladu sa sadržajem prezentiranog programa predmeta...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EC8F947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F0FC90C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14,29%</w:t>
            </w:r>
          </w:p>
        </w:tc>
      </w:tr>
      <w:tr w:rsidR="0014241E" w:rsidRPr="007F2B3E" w14:paraId="29B2C458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DB216C0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41FA83B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 početku semestra prezentiran je plan i program (sadržaj predmeta, ishodi učenja, lit...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D85A92B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BB77FE8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11,43%</w:t>
            </w:r>
          </w:p>
        </w:tc>
      </w:tr>
      <w:tr w:rsidR="0014241E" w:rsidRPr="007F2B3E" w14:paraId="08EABFAF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A232E5F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2B6DA83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Student može slobodno komunicirati i izraziti svoje mišljenje.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BE9B1EC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F5B9EDF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11,43%</w:t>
            </w:r>
          </w:p>
        </w:tc>
      </w:tr>
      <w:tr w:rsidR="0014241E" w:rsidRPr="007F2B3E" w14:paraId="0D4CE0E5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0C85AEA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1154A1A5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nastavu održava redovno i na vrijeme.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6C9FA39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D916141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11,43%</w:t>
            </w:r>
          </w:p>
        </w:tc>
      </w:tr>
      <w:tr w:rsidR="0014241E" w:rsidRPr="007F2B3E" w14:paraId="66A936DD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95C6258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835A9CD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ima jasne kriterije ocjenjivanja i ocjenjuje korektno.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DC00386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A5414A7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8,57%</w:t>
            </w:r>
          </w:p>
        </w:tc>
      </w:tr>
      <w:tr w:rsidR="0014241E" w:rsidRPr="007F2B3E" w14:paraId="3AFC416F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4AAA138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0F78829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je dostupan u terminima konsultacija.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32F43D1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749883C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5,71%</w:t>
            </w:r>
          </w:p>
        </w:tc>
      </w:tr>
      <w:tr w:rsidR="0014241E" w:rsidRPr="007F2B3E" w14:paraId="1345428E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A671EC8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114C83B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spremno odgovara na pitanja studenata i odnosi se korektno prema studentima...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55256B9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2D5E87F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5,71%</w:t>
            </w:r>
          </w:p>
        </w:tc>
      </w:tr>
      <w:tr w:rsidR="0014241E" w:rsidRPr="007F2B3E" w14:paraId="4AC9FA22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63170325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04E0A02D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primjenjuje različite nastavne metode i strategije podučavanja.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386D89E2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5D4F6B08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5,71%</w:t>
            </w:r>
          </w:p>
        </w:tc>
      </w:tr>
      <w:tr w:rsidR="0014241E" w:rsidRPr="007F2B3E" w14:paraId="6AEFA6DD" w14:textId="77777777" w:rsidTr="00F07BAB">
        <w:trPr>
          <w:tblCellSpacing w:w="15" w:type="dxa"/>
        </w:trPr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18DB73A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74BB13D8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Fonts w:ascii="Arial" w:hAnsi="Arial" w:cs="Arial"/>
                <w:sz w:val="20"/>
                <w:szCs w:val="20"/>
              </w:rPr>
              <w:t>Nastavnik pokazuje trud i entuzijazam u prenošenju znanja i savjesno ispunjava svoje ob...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47F53543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363840"/>
            </w:tcBorders>
            <w:vAlign w:val="center"/>
            <w:hideMark/>
          </w:tcPr>
          <w:p w14:paraId="2509257B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5,71%</w:t>
            </w:r>
          </w:p>
        </w:tc>
      </w:tr>
      <w:tr w:rsidR="0014241E" w:rsidRPr="007F2B3E" w14:paraId="20725A90" w14:textId="77777777" w:rsidTr="00F07BAB">
        <w:trPr>
          <w:tblCellSpacing w:w="15" w:type="dxa"/>
        </w:trPr>
        <w:tc>
          <w:tcPr>
            <w:tcW w:w="0" w:type="auto"/>
            <w:tcBorders>
              <w:top w:val="single" w:sz="6" w:space="0" w:color="363840"/>
              <w:bottom w:val="single" w:sz="4" w:space="0" w:color="auto"/>
            </w:tcBorders>
            <w:vAlign w:val="center"/>
            <w:hideMark/>
          </w:tcPr>
          <w:p w14:paraId="06E15B8F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363840"/>
              <w:bottom w:val="single" w:sz="4" w:space="0" w:color="auto"/>
            </w:tcBorders>
            <w:vAlign w:val="center"/>
            <w:hideMark/>
          </w:tcPr>
          <w:p w14:paraId="0E822663" w14:textId="77777777" w:rsidR="0014241E" w:rsidRPr="007F2B3E" w:rsidRDefault="0014241E" w:rsidP="00F07BAB">
            <w:pPr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UKUPNO</w:t>
            </w:r>
          </w:p>
        </w:tc>
        <w:tc>
          <w:tcPr>
            <w:tcW w:w="0" w:type="auto"/>
            <w:tcBorders>
              <w:top w:val="single" w:sz="6" w:space="0" w:color="363840"/>
              <w:bottom w:val="single" w:sz="4" w:space="0" w:color="auto"/>
            </w:tcBorders>
            <w:vAlign w:val="center"/>
            <w:hideMark/>
          </w:tcPr>
          <w:p w14:paraId="3207689A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single" w:sz="6" w:space="0" w:color="363840"/>
              <w:bottom w:val="single" w:sz="4" w:space="0" w:color="auto"/>
            </w:tcBorders>
            <w:vAlign w:val="center"/>
            <w:hideMark/>
          </w:tcPr>
          <w:p w14:paraId="61449E1B" w14:textId="77777777" w:rsidR="0014241E" w:rsidRPr="007F2B3E" w:rsidRDefault="0014241E" w:rsidP="00F07B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2B3E">
              <w:rPr>
                <w:rStyle w:val="Strong"/>
                <w:rFonts w:ascii="Arial" w:hAnsi="Arial" w:cs="Arial"/>
                <w:sz w:val="20"/>
                <w:szCs w:val="20"/>
              </w:rPr>
              <w:t>100%</w:t>
            </w:r>
          </w:p>
        </w:tc>
      </w:tr>
    </w:tbl>
    <w:p w14:paraId="5E08F73D" w14:textId="77777777" w:rsidR="0014241E" w:rsidRPr="007F2B3E" w:rsidRDefault="0014241E" w:rsidP="0014241E">
      <w:pPr>
        <w:rPr>
          <w:rFonts w:ascii="Arial" w:hAnsi="Arial" w:cs="Arial"/>
        </w:rPr>
      </w:pPr>
      <w:r w:rsidRPr="007F2B3E">
        <w:rPr>
          <w:rFonts w:ascii="Arial" w:hAnsi="Arial" w:cs="Arial"/>
          <w:b/>
          <w:bCs/>
        </w:rPr>
        <w:t>Asistenti:</w:t>
      </w:r>
      <w:r w:rsidRPr="007F2B3E">
        <w:rPr>
          <w:rFonts w:ascii="Arial" w:hAnsi="Arial" w:cs="Arial"/>
        </w:rPr>
        <w:t xml:space="preserve"> </w:t>
      </w:r>
    </w:p>
    <w:p w14:paraId="1901D074" w14:textId="77777777" w:rsidR="0014241E" w:rsidRPr="007F2B3E" w:rsidRDefault="0014241E" w:rsidP="0014241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>Od 41 angažiranih asistenata, ocijenjeno je 16</w:t>
      </w:r>
      <w:r w:rsidRPr="007F2B3E">
        <w:rPr>
          <w:rFonts w:ascii="Arial" w:hAnsi="Arial" w:cs="Arial"/>
          <w:b/>
          <w:bCs/>
        </w:rPr>
        <w:t xml:space="preserve"> osoba</w:t>
      </w:r>
      <w:r w:rsidRPr="007F2B3E">
        <w:rPr>
          <w:rFonts w:ascii="Arial" w:hAnsi="Arial" w:cs="Arial"/>
        </w:rPr>
        <w:t xml:space="preserve">. </w:t>
      </w:r>
    </w:p>
    <w:p w14:paraId="75A6BE31" w14:textId="77777777" w:rsidR="0014241E" w:rsidRPr="007F2B3E" w:rsidRDefault="0014241E" w:rsidP="0014241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Prosječna ocjena je </w:t>
      </w:r>
      <w:r w:rsidRPr="007F2B3E">
        <w:rPr>
          <w:rFonts w:ascii="Arial" w:hAnsi="Arial" w:cs="Arial"/>
          <w:b/>
          <w:bCs/>
        </w:rPr>
        <w:t>4,90.</w:t>
      </w:r>
    </w:p>
    <w:p w14:paraId="18DB45A7" w14:textId="77777777" w:rsidR="0014241E" w:rsidRPr="007F2B3E" w:rsidRDefault="0014241E" w:rsidP="0014241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Maksimalna ocjena je </w:t>
      </w:r>
      <w:r w:rsidRPr="007F2B3E">
        <w:rPr>
          <w:rFonts w:ascii="Arial" w:hAnsi="Arial" w:cs="Arial"/>
          <w:b/>
          <w:bCs/>
        </w:rPr>
        <w:t>5,00</w:t>
      </w:r>
      <w:r w:rsidRPr="007F2B3E">
        <w:rPr>
          <w:rFonts w:ascii="Arial" w:hAnsi="Arial" w:cs="Arial"/>
        </w:rPr>
        <w:t>.</w:t>
      </w:r>
    </w:p>
    <w:p w14:paraId="2F0BE811" w14:textId="77777777" w:rsidR="0014241E" w:rsidRPr="007F2B3E" w:rsidRDefault="0014241E" w:rsidP="0014241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F2B3E">
        <w:rPr>
          <w:rFonts w:ascii="Arial" w:hAnsi="Arial" w:cs="Arial"/>
        </w:rPr>
        <w:t xml:space="preserve">Minimalna ocjena je 4,48, a nema </w:t>
      </w:r>
      <w:r w:rsidRPr="007F2B3E">
        <w:rPr>
          <w:rFonts w:ascii="Arial" w:hAnsi="Arial" w:cs="Arial"/>
          <w:b/>
          <w:bCs/>
        </w:rPr>
        <w:t>ocjena ispod 2,5</w:t>
      </w:r>
      <w:r w:rsidRPr="007F2B3E">
        <w:rPr>
          <w:rFonts w:ascii="Arial" w:hAnsi="Arial" w:cs="Arial"/>
        </w:rPr>
        <w:t>.</w:t>
      </w:r>
    </w:p>
    <w:p w14:paraId="76D2AA31" w14:textId="77777777" w:rsidR="0014241E" w:rsidRPr="007F2B3E" w:rsidRDefault="0014241E" w:rsidP="0014241E">
      <w:pPr>
        <w:rPr>
          <w:rFonts w:ascii="Arial" w:hAnsi="Arial" w:cs="Arial"/>
          <w:b/>
          <w:bCs/>
        </w:rPr>
      </w:pPr>
      <w:r w:rsidRPr="007F2B3E">
        <w:rPr>
          <w:rFonts w:ascii="Arial" w:hAnsi="Arial" w:cs="Arial"/>
          <w:b/>
          <w:bCs/>
        </w:rPr>
        <w:t>Korektivne mjere:</w:t>
      </w:r>
    </w:p>
    <w:p w14:paraId="0AD807B9" w14:textId="77777777" w:rsidR="0014241E" w:rsidRPr="007F2B3E" w:rsidRDefault="0014241E" w:rsidP="0014241E">
      <w:pPr>
        <w:rPr>
          <w:rFonts w:ascii="Arial" w:hAnsi="Arial" w:cs="Arial"/>
        </w:rPr>
      </w:pPr>
      <w:r w:rsidRPr="007F2B3E">
        <w:rPr>
          <w:rFonts w:ascii="Arial" w:hAnsi="Arial" w:cs="Arial"/>
        </w:rPr>
        <w:t>Zbog niske izlaznosti i izostanka ocjenjivanja studenata, u ovom pojedinačnom izvje</w:t>
      </w:r>
      <w:r w:rsidRPr="007F2B3E">
        <w:rPr>
          <w:rFonts w:ascii="Arial" w:hAnsi="Arial" w:cs="Arial"/>
          <w:lang w:val="hr-HR"/>
        </w:rPr>
        <w:t>š</w:t>
      </w:r>
      <w:r w:rsidRPr="007F2B3E">
        <w:rPr>
          <w:rFonts w:ascii="Arial" w:hAnsi="Arial" w:cs="Arial"/>
        </w:rPr>
        <w:t>taju se ne predlažu konkretne korektivne mjere.</w:t>
      </w:r>
    </w:p>
    <w:p w14:paraId="1CAD09AB" w14:textId="77777777" w:rsidR="0014241E" w:rsidRPr="007F2B3E" w:rsidRDefault="0014241E" w:rsidP="0014241E">
      <w:pPr>
        <w:rPr>
          <w:rFonts w:ascii="Arial" w:hAnsi="Arial" w:cs="Arial"/>
        </w:rPr>
      </w:pPr>
    </w:p>
    <w:p w14:paraId="3558A735" w14:textId="77777777" w:rsidR="0014241E" w:rsidRPr="007F2B3E" w:rsidRDefault="0014241E" w:rsidP="0014241E">
      <w:pPr>
        <w:jc w:val="right"/>
        <w:rPr>
          <w:rFonts w:ascii="Arial" w:hAnsi="Arial" w:cs="Arial"/>
          <w:sz w:val="22"/>
          <w:szCs w:val="22"/>
          <w:lang w:val="bs-Latn-BA"/>
        </w:rPr>
      </w:pPr>
      <w:r w:rsidRPr="007F2B3E">
        <w:rPr>
          <w:rFonts w:ascii="Arial" w:hAnsi="Arial" w:cs="Arial"/>
          <w:sz w:val="22"/>
          <w:szCs w:val="22"/>
          <w:lang w:val="bs-Latn-BA"/>
        </w:rPr>
        <w:t>Izradio: Odbor za osiguranje kvaliteta</w:t>
      </w:r>
    </w:p>
    <w:p w14:paraId="25137E0A" w14:textId="77777777" w:rsidR="0014241E" w:rsidRPr="007F2B3E" w:rsidRDefault="0014241E" w:rsidP="0014241E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r w:rsidRPr="007F2B3E">
        <w:rPr>
          <w:rFonts w:ascii="Arial" w:hAnsi="Arial" w:cs="Arial"/>
          <w:sz w:val="22"/>
          <w:szCs w:val="22"/>
          <w:lang w:val="bs-Latn-BA"/>
        </w:rPr>
        <w:t>Predsjedavajuća Odborom</w:t>
      </w:r>
    </w:p>
    <w:p w14:paraId="77D6FAAE" w14:textId="77777777" w:rsidR="0014241E" w:rsidRPr="007F2B3E" w:rsidRDefault="0014241E" w:rsidP="0014241E">
      <w:pPr>
        <w:spacing w:line="276" w:lineRule="auto"/>
        <w:jc w:val="right"/>
        <w:rPr>
          <w:rFonts w:ascii="Arial" w:hAnsi="Arial" w:cs="Arial"/>
          <w:sz w:val="22"/>
          <w:szCs w:val="22"/>
          <w:lang w:val="bs-Latn-BA"/>
        </w:rPr>
      </w:pPr>
      <w:proofErr w:type="spellStart"/>
      <w:r w:rsidRPr="007F2B3E">
        <w:rPr>
          <w:rFonts w:ascii="Arial" w:hAnsi="Arial" w:cs="Arial"/>
          <w:sz w:val="22"/>
          <w:szCs w:val="22"/>
          <w:lang w:val="bs-Latn-BA"/>
        </w:rPr>
        <w:t>Prof</w:t>
      </w:r>
      <w:proofErr w:type="spellEnd"/>
      <w:r w:rsidRPr="007F2B3E">
        <w:rPr>
          <w:rFonts w:ascii="Arial" w:hAnsi="Arial" w:cs="Arial"/>
          <w:sz w:val="22"/>
          <w:szCs w:val="22"/>
          <w:lang w:val="bs-Latn-BA"/>
        </w:rPr>
        <w:t xml:space="preserve"> dr Aida Kulo Ćesić</w:t>
      </w:r>
    </w:p>
    <w:p w14:paraId="7C217C3D" w14:textId="77777777" w:rsidR="0014241E" w:rsidRDefault="0014241E"/>
    <w:sectPr w:rsidR="001424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6C1775"/>
    <w:multiLevelType w:val="hybridMultilevel"/>
    <w:tmpl w:val="0B38C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D01CE"/>
    <w:multiLevelType w:val="multilevel"/>
    <w:tmpl w:val="DC64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F0149A"/>
    <w:multiLevelType w:val="hybridMultilevel"/>
    <w:tmpl w:val="65783C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550446">
    <w:abstractNumId w:val="1"/>
  </w:num>
  <w:num w:numId="2" w16cid:durableId="1281064928">
    <w:abstractNumId w:val="0"/>
  </w:num>
  <w:num w:numId="3" w16cid:durableId="31013950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41E"/>
    <w:rsid w:val="0014241E"/>
    <w:rsid w:val="00ED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2A795AD"/>
  <w15:chartTrackingRefBased/>
  <w15:docId w15:val="{7A6FD1CF-D2B7-B342-8B87-275AE4ACB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41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4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4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4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4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4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4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4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4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4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4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4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4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4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4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4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4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4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4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4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4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4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4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4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4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4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41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4241E"/>
    <w:rPr>
      <w:b/>
      <w:bCs/>
    </w:rPr>
  </w:style>
  <w:style w:type="paragraph" w:styleId="NoSpacing">
    <w:name w:val="No Spacing"/>
    <w:uiPriority w:val="1"/>
    <w:qFormat/>
    <w:rsid w:val="001424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583</Words>
  <Characters>3408</Characters>
  <Application>Microsoft Office Word</Application>
  <DocSecurity>0</DocSecurity>
  <Lines>224</Lines>
  <Paragraphs>188</Paragraphs>
  <ScaleCrop>false</ScaleCrop>
  <Company>University of Sarajevo - Faculty of Medicine</Company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Kulo Cesic</dc:creator>
  <cp:keywords/>
  <dc:description/>
  <cp:lastModifiedBy>Aida Kulo Cesic</cp:lastModifiedBy>
  <cp:revision>1</cp:revision>
  <dcterms:created xsi:type="dcterms:W3CDTF">2026-10-25T10:26:00Z</dcterms:created>
  <dcterms:modified xsi:type="dcterms:W3CDTF">2026-10-25T10:27:00Z</dcterms:modified>
</cp:coreProperties>
</file>